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/>
    <w:p w:rsidR="008628F1" w:rsidRDefault="008628F1"/>
    <w:p w:rsidR="008628F1" w:rsidRPr="008628F1" w:rsidRDefault="008628F1" w:rsidP="008628F1">
      <w:pPr>
        <w:shd w:val="clear" w:color="auto" w:fill="F1F5F5"/>
        <w:spacing w:after="0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</w:pPr>
      <w:r w:rsidRPr="008628F1">
        <w:rPr>
          <w:rFonts w:ascii="Helvetica" w:eastAsia="Times New Roman" w:hAnsi="Helvetica" w:cs="Helvetica"/>
          <w:b/>
          <w:bCs/>
          <w:color w:val="5298D1"/>
          <w:sz w:val="28"/>
          <w:szCs w:val="28"/>
          <w:bdr w:val="none" w:sz="0" w:space="0" w:color="auto" w:frame="1"/>
          <w:lang w:eastAsia="ru-RU"/>
        </w:rPr>
        <w:t>Нормативная база</w:t>
      </w:r>
      <w:r w:rsidRPr="008628F1">
        <w:rPr>
          <w:rFonts w:ascii="Helvetica" w:eastAsia="Times New Roman" w:hAnsi="Helvetica" w:cs="Helvetica"/>
          <w:b/>
          <w:bCs/>
          <w:color w:val="038EB7"/>
          <w:sz w:val="34"/>
          <w:szCs w:val="34"/>
          <w:lang w:eastAsia="ru-RU"/>
        </w:rPr>
        <w:t> </w:t>
      </w:r>
    </w:p>
    <w:p w:rsidR="008628F1" w:rsidRPr="008628F1" w:rsidRDefault="008628F1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8628F1">
        <w:rPr>
          <w:rFonts w:ascii="Helvetica" w:eastAsia="Times New Roman" w:hAnsi="Helvetica" w:cs="Helvetica"/>
          <w:b/>
          <w:bCs/>
          <w:color w:val="0050FF"/>
          <w:sz w:val="28"/>
          <w:szCs w:val="28"/>
          <w:bdr w:val="none" w:sz="0" w:space="0" w:color="auto" w:frame="1"/>
          <w:lang w:eastAsia="ru-RU"/>
        </w:rPr>
        <w:t>2019-2020 учебный год</w:t>
      </w:r>
    </w:p>
    <w:p w:rsidR="008628F1" w:rsidRDefault="008628F1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66FF"/>
          <w:sz w:val="28"/>
          <w:szCs w:val="28"/>
          <w:bdr w:val="none" w:sz="0" w:space="0" w:color="auto" w:frame="1"/>
          <w:lang w:eastAsia="ru-RU"/>
        </w:rPr>
      </w:pPr>
      <w:r w:rsidRPr="008628F1">
        <w:rPr>
          <w:rFonts w:ascii="Helvetica" w:eastAsia="Times New Roman" w:hAnsi="Helvetica" w:cs="Helvetica"/>
          <w:b/>
          <w:bCs/>
          <w:color w:val="3366FF"/>
          <w:sz w:val="28"/>
          <w:szCs w:val="28"/>
          <w:bdr w:val="none" w:sz="0" w:space="0" w:color="auto" w:frame="1"/>
          <w:lang w:eastAsia="ru-RU"/>
        </w:rPr>
        <w:t>Федеральные документы ЕГЭ</w:t>
      </w: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66FF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66FF"/>
          <w:sz w:val="28"/>
          <w:szCs w:val="28"/>
          <w:bdr w:val="none" w:sz="0" w:space="0" w:color="auto" w:frame="1"/>
          <w:lang w:eastAsia="ru-RU"/>
        </w:rPr>
      </w:pPr>
      <w:hyperlink r:id="rId5" w:history="1">
        <w:proofErr w:type="gramStart"/>
        <w:r>
          <w:rPr>
            <w:rStyle w:val="a3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  <w:shd w:val="clear" w:color="auto" w:fill="F1F5F5"/>
          </w:rPr>
          <w:t>Приказ Министерства Просвещения Российской Федерации от 18.05.2020 № 237/588 "О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продолжительности экзаменов по каждому учебному предмету"</w:t>
        </w:r>
      </w:hyperlink>
      <w:proofErr w:type="gramEnd"/>
    </w:p>
    <w:p w:rsidR="00C26774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6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Приказ Министерства Просвещения Российской Федерации от 14.11.2019 № 609/1559 "Об утверждении единого расписания и продолжительности проведения единого государственного экзамена по каждому предмету,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требованияй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 к использованию средств обучения и воспитания при его проведении в 2020 году"</w:t>
        </w:r>
      </w:hyperlink>
    </w:p>
    <w:p w:rsidR="00C26774" w:rsidRDefault="00C26774" w:rsidP="008628F1">
      <w:pPr>
        <w:shd w:val="clear" w:color="auto" w:fill="F1F5F5"/>
        <w:spacing w:after="0" w:line="240" w:lineRule="auto"/>
        <w:jc w:val="center"/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7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Министерства Просвещения Российской Федерации от 14.11.2019 № 611/1561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C26774" w:rsidRDefault="00C26774" w:rsidP="00C26774">
      <w:pPr>
        <w:shd w:val="clear" w:color="auto" w:fill="F1F5F5"/>
        <w:spacing w:after="0" w:line="240" w:lineRule="auto"/>
        <w:jc w:val="center"/>
      </w:pPr>
    </w:p>
    <w:bookmarkStart w:id="0" w:name="_GoBack"/>
    <w:bookmarkEnd w:id="0"/>
    <w:p w:rsidR="00C26774" w:rsidRDefault="00C26774" w:rsidP="00C26774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://zimobr.ru/?option=com_fileman&amp;view=file&amp;routed=1&amp;name=%D0%9F%D0%B8%D1%81%D1%8C%D0%BC%D0%BE%20%D0%A0%D0%9E%D0%9D_10-775_%D0%9E%20%D0%BD%D0%B0%D0%BF%D1%80%D0%B0%D0%B2%D0%BB%D0%B5%D0%BD%D0%B8%D0%B8%20%D0%BF%D1%80%D0%B8%D0%BA%D0%B0%D0%B7%D0%B0%20%D0%BE%20%D0%BC%D0%B8%D0%BD%D0%B8%D0%BC%D0%B0%D0%BB%D1%8C%D0%BD%D1%8B%D1%85%20%D0%B1%D0%B0%D0%BB%D0%BB%D0%B0%D1%85%20%D0%95%D0%93%D0%AD.pdf&amp;folder=&amp;container=fileman-files" </w:instrText>
      </w:r>
      <w:r>
        <w:fldChar w:fldCharType="separate"/>
      </w:r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 xml:space="preserve">Приказ </w:t>
      </w:r>
      <w:proofErr w:type="spellStart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>Рособрнадзора</w:t>
      </w:r>
      <w:proofErr w:type="spellEnd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 xml:space="preserve"> от 26.06.2019  № 876 "Об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образования, и минимального количества баллов единого </w:t>
      </w:r>
      <w:proofErr w:type="spellStart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>гоударственного</w:t>
      </w:r>
      <w:proofErr w:type="spellEnd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 xml:space="preserve">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>бакалавриата</w:t>
      </w:r>
      <w:proofErr w:type="spellEnd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 xml:space="preserve"> и программ </w:t>
      </w:r>
      <w:proofErr w:type="spellStart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>специалитета</w:t>
      </w:r>
      <w:proofErr w:type="spellEnd"/>
      <w:r w:rsidRPr="008628F1"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t>"</w:t>
      </w:r>
      <w:r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C26774" w:rsidRDefault="00C26774" w:rsidP="008628F1">
      <w:pPr>
        <w:shd w:val="clear" w:color="auto" w:fill="F1F5F5"/>
        <w:spacing w:after="0" w:line="240" w:lineRule="auto"/>
        <w:jc w:val="center"/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8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Приказ Министерства Просвещения Российской Федерации от 07.11.2018 № 190/1512 "Об </w:t>
        </w:r>
        <w:proofErr w:type="gram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утвер</w:t>
        </w:r>
      </w:hyperlink>
      <w:r w:rsidR="008628F1" w:rsidRPr="008628F1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ждении</w:t>
      </w:r>
      <w:proofErr w:type="gramEnd"/>
      <w:r w:rsidR="008628F1" w:rsidRPr="008628F1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 xml:space="preserve"> Порядка проведения государственной итоговой аттестации по образовательным программам среднего общего образования </w:t>
      </w:r>
    </w:p>
    <w:p w:rsidR="00C26774" w:rsidRDefault="00C26774" w:rsidP="008628F1">
      <w:pPr>
        <w:shd w:val="clear" w:color="auto" w:fill="F1F5F5"/>
        <w:spacing w:after="0" w:line="240" w:lineRule="auto"/>
        <w:jc w:val="center"/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9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Письмо Министерства Просвещения Российской Федерации от 05.02.2019 № ТС-357/04</w:t>
        </w:r>
      </w:hyperlink>
      <w:r w:rsidR="008628F1" w:rsidRPr="008628F1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 </w:t>
      </w:r>
      <w:hyperlink r:id="rId10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О порядке заполнения и выдачи документов об образовании</w:t>
        </w:r>
      </w:hyperlink>
    </w:p>
    <w:p w:rsidR="00C26774" w:rsidRDefault="00C26774" w:rsidP="008628F1">
      <w:pPr>
        <w:shd w:val="clear" w:color="auto" w:fill="F1F5F5"/>
        <w:spacing w:after="0" w:line="240" w:lineRule="auto"/>
        <w:jc w:val="center"/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1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Минпросвещения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 России от 17.12.2018 №315 "О внесении изменений в Порядок заполнения, учета и выдачи аттестатов об основном и среднем общем образовании и их дубликатов, утвержденный приказом Министерством образования и науки Российской Федерации от 14 февраля 2014 № 115"</w:t>
        </w:r>
      </w:hyperlink>
    </w:p>
    <w:p w:rsidR="00C26774" w:rsidRDefault="00C26774" w:rsidP="008628F1">
      <w:pPr>
        <w:shd w:val="clear" w:color="auto" w:fill="F1F5F5"/>
        <w:spacing w:after="0" w:line="240" w:lineRule="auto"/>
        <w:jc w:val="center"/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2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(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Рособрнадзор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)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колличества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 баллов единого государственного экзамена, необходимого для поступления в образовательные организации высшего образования на </w:t>
        </w:r>
        <w:proofErr w:type="gram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обучение по программам</w:t>
        </w:r>
        <w:proofErr w:type="gram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бакалавриата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 и программам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специалитета</w:t>
        </w:r>
        <w:proofErr w:type="spellEnd"/>
      </w:hyperlink>
    </w:p>
    <w:p w:rsidR="00C26774" w:rsidRDefault="00C26774" w:rsidP="008628F1">
      <w:pPr>
        <w:shd w:val="clear" w:color="auto" w:fill="F1F5F5"/>
        <w:spacing w:after="0" w:line="240" w:lineRule="auto"/>
        <w:jc w:val="center"/>
      </w:pP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3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Приказ министерства образования и науки РФ от 14 октября 2015 г. № 1147 "Об утверждении Порядка приема на </w:t>
        </w:r>
        <w:proofErr w:type="gram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обучение по</w:t>
        </w:r>
        <w:proofErr w:type="gram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бакалавриата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, программам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специалитета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 xml:space="preserve">, программам </w:t>
        </w:r>
        <w:proofErr w:type="spellStart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магистатуры</w:t>
        </w:r>
        <w:proofErr w:type="spellEnd"/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"</w:t>
        </w:r>
      </w:hyperlink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C26774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</w:p>
    <w:p w:rsidR="008628F1" w:rsidRPr="008628F1" w:rsidRDefault="008628F1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8628F1">
        <w:rPr>
          <w:rFonts w:ascii="Helvetica" w:eastAsia="Times New Roman" w:hAnsi="Helvetica" w:cs="Helvetica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Методические материалы ГИА-11-2020</w:t>
      </w:r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4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1. Образец заявления на участие в ЕГЭ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5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2. МР по автоматизированной процедуре ГВЭ-11в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6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3. МР Правила заполнения бланков ЕГЭ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7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4. МР по подготовке проведению и обработке ЕГЭ в РЦОИ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8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5. МР по разработке положения о ГЭК ГИА-11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19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6. МР по работе КК ГИА-11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0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7. МР по организации доставки ЭМ ЕГЭ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1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8. Сборник форм для проведения ГИА-11 в 2020 (список)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2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8. Сборник форм для проведения ГИА-11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3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9. МР Сборник форм для проведения ГВЭ-11 автомат в 2020 (список)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4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9. МР Сборник форм для проведения ГВЭ-11автомат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5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10. МР по формированию и работе ПК ГИА-11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6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11. МР по ЕГЭ и ОГЭ для лиц с ОВЗ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7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12. МР по общественному наблюдению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8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13. МР по организации видеонаблюдения в 2020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hyperlink r:id="rId29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14. МР по подготовке и проведению ЕГЭ в ППЭ в 2020 году</w:t>
        </w:r>
      </w:hyperlink>
    </w:p>
    <w:p w:rsidR="008628F1" w:rsidRPr="008628F1" w:rsidRDefault="00C26774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03A4D2"/>
          <w:sz w:val="20"/>
          <w:szCs w:val="20"/>
          <w:bdr w:val="none" w:sz="0" w:space="0" w:color="auto" w:frame="1"/>
          <w:lang w:eastAsia="ru-RU"/>
        </w:rPr>
      </w:pPr>
      <w:hyperlink r:id="rId30" w:history="1">
        <w:r w:rsidR="008628F1" w:rsidRPr="008628F1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15. Плакаты, посвященные процедурам ЕГЭ</w:t>
        </w:r>
      </w:hyperlink>
    </w:p>
    <w:p w:rsidR="008628F1" w:rsidRPr="008628F1" w:rsidRDefault="008628F1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8628F1" w:rsidRPr="00BA1831" w:rsidRDefault="008628F1" w:rsidP="008628F1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p w:rsidR="008628F1" w:rsidRDefault="008628F1"/>
    <w:sectPr w:rsidR="008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1"/>
    <w:rsid w:val="008628F1"/>
    <w:rsid w:val="00BA0600"/>
    <w:rsid w:val="00BF15F4"/>
    <w:rsid w:val="00C2677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?option=com_fileman&amp;view=file&amp;routed=1&amp;name=%D0%9F%D0%BE%D1%80%D1%8F%D0%B4%D0%BE%D0%BA%20%D0%93%D0%98%D0%90-11%20%D0%BE%D1%82%2007.11.2018%20%E2%84%96%20190-1512.pdf&amp;folder=&amp;container=fileman-files" TargetMode="External"/><Relationship Id="rId13" Type="http://schemas.openxmlformats.org/officeDocument/2006/relationships/hyperlink" Target="http://zimobr.ru/?option=com_fileman&amp;view=file&amp;routed=1&amp;name=%D0%9F%D0%9E%D0%A1%D0%A2%D0%A3%D0%9F%D0%9B%D0%95%D0%9D%D0%98%D0%95%20%D0%B2%20%D0%92%D0%A3%D0%97%20%D0%9F%D1%80%D0%B8%D0%BA%D0%B0%D0%B7%20%D0%9C%D0%B8%D0%BD%D0%B8%D1%81%D1%82%D0%B5%D1%80%D1%81%D1%82%D0%B2%D0%B0%20%D0%BE%D0%B1%D1%80%D0%B0%D0%B7%D0%BE%D0%B2%D0%B0%D0%BD%D0%B8%D1%8F%20%D0%B8%20%D0%BD%D0%B0%D1%83%D0%BA%D0%B8%20%D0%A0%D0%A4%20%D0%BE%D1%82%2014%20%D0%BE%D0%BA%D1%82%D1%8F%D0%B1%D1%80%D1%8F%20201.rtf&amp;folder=&amp;container=fileman-files" TargetMode="External"/><Relationship Id="rId18" Type="http://schemas.openxmlformats.org/officeDocument/2006/relationships/hyperlink" Target="https://rcoi61.ru/sites/default/files/MR2020/5_mr_po_razrabotke_polozheniya_o_gek_gia-11_v_2020.docx" TargetMode="External"/><Relationship Id="rId26" Type="http://schemas.openxmlformats.org/officeDocument/2006/relationships/hyperlink" Target="https://rcoi61.ru/sites/default/files/MR2020/11_mr_po_ege_i_oge_dlya_lic_s_ovz_v_20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coi61.ru/sites/default/files/mr2019/8_sbornik_form_dlya_provedeniya_gia-11_v_2019.docx" TargetMode="External"/><Relationship Id="rId7" Type="http://schemas.openxmlformats.org/officeDocument/2006/relationships/hyperlink" Target="http://zimobr.ru/?option=com_fileman&amp;view=file&amp;routed=1&amp;name=%D0%9F%D1%80%D0%B8%D0%BA%D0%B0%D0%B7%20%D0%93%D0%92%D0%AD%202020.pdf&amp;folder=&amp;container=fileman-files" TargetMode="External"/><Relationship Id="rId12" Type="http://schemas.openxmlformats.org/officeDocument/2006/relationships/hyperlink" Target="http://zimobr.ru/?option=com_fileman&amp;view=file&amp;routed=1&amp;name=%D0%BC%D0%B8%D0%BD%D0%B8%D0%BC%D0%B0%D0%BB%D1%8C%D0%BD%D0%BE%D0%B5%20%D0%BA%D0%BE%D0%BB-%D0%B2%D0%BE%20%D0%B1%D0%B0%D0%BB%D0%BB%D0%BE%D0%B2.pdf&amp;folder=&amp;container=fileman-files" TargetMode="External"/><Relationship Id="rId17" Type="http://schemas.openxmlformats.org/officeDocument/2006/relationships/hyperlink" Target="https://rcoi61.ru/sites/default/files/MR2020/1_mr_po_podgotovke_provedeniyu_i_obrabotke_ege_v_rcoi_v_2020.docx" TargetMode="External"/><Relationship Id="rId25" Type="http://schemas.openxmlformats.org/officeDocument/2006/relationships/hyperlink" Target="https://rcoi61.ru/sites/default/files/MR2020/10_mr_po_formirovaniyu_i_rabote_pk_gia-11_v_2020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coi61.ru/sites/default/files/MR2020/3_mr_pravila_zapolneniya_blankov_ege_v_2020.docx" TargetMode="External"/><Relationship Id="rId20" Type="http://schemas.openxmlformats.org/officeDocument/2006/relationships/hyperlink" Target="https://rcoi61.ru/sites/default/files/MR2020/7_mr_po_organizacii_dostavki_em_ege_v_2020.docx" TargetMode="External"/><Relationship Id="rId29" Type="http://schemas.openxmlformats.org/officeDocument/2006/relationships/hyperlink" Target="https://rcoi61.ru/sites/default/files/MR2020/mr_po_podgotovke_i_provedeniyu_ege_v_ppe_v_2020_godu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zimobr.ru/?option=com_fileman&amp;view=file&amp;routed=1&amp;name=%D0%9F%D1%80%D0%B8%D0%BA%D0%B0%D0%B7%20%D0%95%D0%93%D0%AD%202020.pdf&amp;folder=&amp;container=fileman-files" TargetMode="External"/><Relationship Id="rId11" Type="http://schemas.openxmlformats.org/officeDocument/2006/relationships/hyperlink" Target="http://zimobr.ru/?option=com_fileman&amp;view=file&amp;routed=1&amp;name=%D0%B8%D0%B7%D0%BC%D0%B5%D0%BD%D0%B5%D0%BD%D0%B8%D1%8F%20%D0%B2%20%D0%BF%D1%80%D0%B8%D0%BA%D0%B0%D0%B7%20%D0%BF%D0%BE%20%D0%B2%D1%8B%D0%B4%D0%B0%D1%87%D0%B5%20%D0%B0%D1%82%D1%82%D0%B5%D1%81%D1%82%D0%B0%D1%82%D0%BE%D0%B2%20%D1%81%20%D0%BE%D1%82%D0%BB%D0%B8%D1%87%D0%B8%D0%B5%D0%BC.pdf&amp;folder=&amp;container=fileman-files" TargetMode="External"/><Relationship Id="rId24" Type="http://schemas.openxmlformats.org/officeDocument/2006/relationships/hyperlink" Target="https://rcoi61.ru/sites/default/files/MR2020/9_mr_sbornik_form_dlya_provedeniya_gve-11avtomat_v_2020.xls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imobr.ru/?option=com_fileman&amp;view=file&amp;routed=1&amp;name=%D0%BF%D1%80%D0%B8%D0%BA%D0%B0%D0%B7%20%D0%BE%D1%82%2018.05.2020%20%E2%84%96%20237-588.pdf&amp;folder=&amp;container=fileman-files" TargetMode="External"/><Relationship Id="rId15" Type="http://schemas.openxmlformats.org/officeDocument/2006/relationships/hyperlink" Target="https://rcoi61.ru/sites/default/files/MR2020/2_mr_po_avtomatizirovannoy_procedure_gve-11v_2020.docx" TargetMode="External"/><Relationship Id="rId23" Type="http://schemas.openxmlformats.org/officeDocument/2006/relationships/hyperlink" Target="https://rcoi61.ru/sites/default/files/mr2019/9_mr_sbornik_form_dlya_provedeniya_gve-11_avtomat_v_2019.docx" TargetMode="External"/><Relationship Id="rId28" Type="http://schemas.openxmlformats.org/officeDocument/2006/relationships/hyperlink" Target="https://rcoi61.ru/sites/default/files/MR2020/14_mr_po_organizacii_videonablyudeniya_v_2020.docx" TargetMode="External"/><Relationship Id="rId10" Type="http://schemas.openxmlformats.org/officeDocument/2006/relationships/hyperlink" Target="http://zimobr.ru/?option=com_fileman&amp;view=file&amp;routed=1&amp;name=%D0%B2%D1%8B%D0%B4%D0%B0%D1%87%D0%B0%20%D0%B0%D1%82%D1%82%D0%B5%D1%81%D1%82%D0%B0%D1%82%D0%BE%D0%B2%202019.pdf&amp;folder=&amp;container=fileman-files" TargetMode="External"/><Relationship Id="rId19" Type="http://schemas.openxmlformats.org/officeDocument/2006/relationships/hyperlink" Target="https://rcoi61.ru/sites/default/files/MR2020/6_mr_po_rabote_kk_gia-11_v_2020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mobr.ru/?option=com_fileman&amp;view=file&amp;routed=1&amp;name=%D0%B2%D1%8B%D0%B4%D0%B0%D1%87%D0%B0%20%D0%B0%D1%82%D1%82%D0%B5%D1%81%D1%82%D0%B0%D1%82%D0%BE%D0%B2%202019.pdf&amp;folder=&amp;container=fileman-files" TargetMode="External"/><Relationship Id="rId14" Type="http://schemas.openxmlformats.org/officeDocument/2006/relationships/hyperlink" Target="https://rcoi61.ru/sites/default/files/mr2019/15_obrazec_zayavleniya_na_uchastie_v_ege.docx" TargetMode="External"/><Relationship Id="rId22" Type="http://schemas.openxmlformats.org/officeDocument/2006/relationships/hyperlink" Target="https://rcoi61.ru/sites/default/files/MR2020/8_sbornik_form_dlya_provedeniya_gia-11_v_2020.xlsx" TargetMode="External"/><Relationship Id="rId27" Type="http://schemas.openxmlformats.org/officeDocument/2006/relationships/hyperlink" Target="https://rcoi61.ru/sites/default/files/MR2020/13_mr_po_obshchestvennomu_nablyudeniyu_v_2020.docx" TargetMode="External"/><Relationship Id="rId30" Type="http://schemas.openxmlformats.org/officeDocument/2006/relationships/hyperlink" Target="http://obrnadzor.gov.ru/ru/press_center/info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Нормативная база </vt:lpstr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2020-05-25T19:48:00Z</dcterms:created>
  <dcterms:modified xsi:type="dcterms:W3CDTF">2020-05-25T19:48:00Z</dcterms:modified>
</cp:coreProperties>
</file>